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835" w:rsidRDefault="00632835" w:rsidP="003646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2835">
        <w:rPr>
          <w:rFonts w:ascii="Times New Roman" w:hAnsi="Times New Roman" w:cs="Times New Roman"/>
          <w:sz w:val="28"/>
          <w:szCs w:val="28"/>
        </w:rPr>
        <w:t>Тематический классный час как форма воспитательного взаимодействия в условиях меняющегося мира</w:t>
      </w:r>
    </w:p>
    <w:p w:rsidR="00632835" w:rsidRDefault="00632835" w:rsidP="0063283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32835" w:rsidRDefault="00632835" w:rsidP="0063283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Молочкова Анна Владимировна,</w:t>
      </w:r>
    </w:p>
    <w:p w:rsidR="00632835" w:rsidRDefault="00632835" w:rsidP="0063283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Березовского муниципального</w:t>
      </w:r>
    </w:p>
    <w:p w:rsidR="00632835" w:rsidRDefault="00632835" w:rsidP="0063283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автономного общеобразовательного</w:t>
      </w:r>
    </w:p>
    <w:p w:rsidR="00632835" w:rsidRDefault="00632835" w:rsidP="0063283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 «Лицей №7»</w:t>
      </w:r>
    </w:p>
    <w:p w:rsidR="00632835" w:rsidRDefault="00364613" w:rsidP="0063283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им. А.А. Лагуткина</w:t>
      </w:r>
    </w:p>
    <w:p w:rsidR="00632835" w:rsidRDefault="00632835" w:rsidP="00364613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67B3E" w:rsidRPr="00845E02" w:rsidRDefault="009030DD" w:rsidP="006328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E02">
        <w:rPr>
          <w:rFonts w:ascii="Times New Roman" w:hAnsi="Times New Roman" w:cs="Times New Roman"/>
          <w:sz w:val="28"/>
          <w:szCs w:val="28"/>
        </w:rPr>
        <w:t xml:space="preserve">Учитель, педагог, наставник… </w:t>
      </w:r>
      <w:r w:rsidR="0030349A">
        <w:rPr>
          <w:rFonts w:ascii="Times New Roman" w:hAnsi="Times New Roman" w:cs="Times New Roman"/>
          <w:sz w:val="28"/>
          <w:szCs w:val="28"/>
        </w:rPr>
        <w:t>Эти понятия глубоко связа</w:t>
      </w:r>
      <w:r w:rsidRPr="00845E02">
        <w:rPr>
          <w:rFonts w:ascii="Times New Roman" w:hAnsi="Times New Roman" w:cs="Times New Roman"/>
          <w:sz w:val="28"/>
          <w:szCs w:val="28"/>
        </w:rPr>
        <w:t>ны</w:t>
      </w:r>
      <w:r w:rsidR="0030349A">
        <w:rPr>
          <w:rFonts w:ascii="Times New Roman" w:hAnsi="Times New Roman" w:cs="Times New Roman"/>
          <w:sz w:val="28"/>
          <w:szCs w:val="28"/>
        </w:rPr>
        <w:t>, но в то же время заключают в себе некоторые различия</w:t>
      </w:r>
      <w:r w:rsidRPr="00845E02">
        <w:rPr>
          <w:rFonts w:ascii="Times New Roman" w:hAnsi="Times New Roman" w:cs="Times New Roman"/>
          <w:sz w:val="28"/>
          <w:szCs w:val="28"/>
        </w:rPr>
        <w:t>. Как мы знаем, учитель передаёт детям знания, педагог занимается преподавательской и</w:t>
      </w:r>
      <w:r w:rsidR="00F404D6" w:rsidRPr="00845E02">
        <w:rPr>
          <w:rFonts w:ascii="Times New Roman" w:hAnsi="Times New Roman" w:cs="Times New Roman"/>
          <w:sz w:val="28"/>
          <w:szCs w:val="28"/>
        </w:rPr>
        <w:t xml:space="preserve"> воспитательной работой. Н</w:t>
      </w:r>
      <w:r w:rsidRPr="00845E02">
        <w:rPr>
          <w:rFonts w:ascii="Times New Roman" w:hAnsi="Times New Roman" w:cs="Times New Roman"/>
          <w:sz w:val="28"/>
          <w:szCs w:val="28"/>
        </w:rPr>
        <w:t xml:space="preserve">аставник – это человек, передающий свои знания и </w:t>
      </w:r>
      <w:r w:rsidR="00915F82">
        <w:rPr>
          <w:rFonts w:ascii="Times New Roman" w:hAnsi="Times New Roman" w:cs="Times New Roman"/>
          <w:sz w:val="28"/>
          <w:szCs w:val="28"/>
        </w:rPr>
        <w:t xml:space="preserve">опыт другому человеку. Соединяя </w:t>
      </w:r>
      <w:r w:rsidRPr="00845E02">
        <w:rPr>
          <w:rFonts w:ascii="Times New Roman" w:hAnsi="Times New Roman" w:cs="Times New Roman"/>
          <w:sz w:val="28"/>
          <w:szCs w:val="28"/>
        </w:rPr>
        <w:t xml:space="preserve">понятия </w:t>
      </w:r>
      <w:r w:rsidR="00915F82">
        <w:rPr>
          <w:rFonts w:ascii="Times New Roman" w:hAnsi="Times New Roman" w:cs="Times New Roman"/>
          <w:sz w:val="28"/>
          <w:szCs w:val="28"/>
        </w:rPr>
        <w:t>«</w:t>
      </w:r>
      <w:r w:rsidRPr="00845E02">
        <w:rPr>
          <w:rFonts w:ascii="Times New Roman" w:hAnsi="Times New Roman" w:cs="Times New Roman"/>
          <w:sz w:val="28"/>
          <w:szCs w:val="28"/>
        </w:rPr>
        <w:t>учитель</w:t>
      </w:r>
      <w:r w:rsidR="00915F82">
        <w:rPr>
          <w:rFonts w:ascii="Times New Roman" w:hAnsi="Times New Roman" w:cs="Times New Roman"/>
          <w:sz w:val="28"/>
          <w:szCs w:val="28"/>
        </w:rPr>
        <w:t>»</w:t>
      </w:r>
      <w:r w:rsidRPr="00845E02">
        <w:rPr>
          <w:rFonts w:ascii="Times New Roman" w:hAnsi="Times New Roman" w:cs="Times New Roman"/>
          <w:sz w:val="28"/>
          <w:szCs w:val="28"/>
        </w:rPr>
        <w:t xml:space="preserve"> и </w:t>
      </w:r>
      <w:r w:rsidR="00915F82">
        <w:rPr>
          <w:rFonts w:ascii="Times New Roman" w:hAnsi="Times New Roman" w:cs="Times New Roman"/>
          <w:sz w:val="28"/>
          <w:szCs w:val="28"/>
        </w:rPr>
        <w:t>«</w:t>
      </w:r>
      <w:r w:rsidRPr="00845E02">
        <w:rPr>
          <w:rFonts w:ascii="Times New Roman" w:hAnsi="Times New Roman" w:cs="Times New Roman"/>
          <w:sz w:val="28"/>
          <w:szCs w:val="28"/>
        </w:rPr>
        <w:t>наставник</w:t>
      </w:r>
      <w:r w:rsidR="00915F82">
        <w:rPr>
          <w:rFonts w:ascii="Times New Roman" w:hAnsi="Times New Roman" w:cs="Times New Roman"/>
          <w:sz w:val="28"/>
          <w:szCs w:val="28"/>
        </w:rPr>
        <w:t>»</w:t>
      </w:r>
      <w:r w:rsidR="000636A0" w:rsidRPr="00845E02">
        <w:rPr>
          <w:rFonts w:ascii="Times New Roman" w:hAnsi="Times New Roman" w:cs="Times New Roman"/>
          <w:sz w:val="28"/>
          <w:szCs w:val="28"/>
        </w:rPr>
        <w:t>,</w:t>
      </w:r>
      <w:r w:rsidRPr="00845E02">
        <w:rPr>
          <w:rFonts w:ascii="Times New Roman" w:hAnsi="Times New Roman" w:cs="Times New Roman"/>
          <w:sz w:val="28"/>
          <w:szCs w:val="28"/>
        </w:rPr>
        <w:t xml:space="preserve"> мы говорим о </w:t>
      </w:r>
      <w:r w:rsidR="000636A0" w:rsidRPr="00845E02">
        <w:rPr>
          <w:rFonts w:ascii="Times New Roman" w:hAnsi="Times New Roman" w:cs="Times New Roman"/>
          <w:sz w:val="28"/>
          <w:szCs w:val="28"/>
        </w:rPr>
        <w:t xml:space="preserve"> соединении </w:t>
      </w:r>
      <w:r w:rsidR="00915F82">
        <w:rPr>
          <w:rFonts w:ascii="Times New Roman" w:hAnsi="Times New Roman" w:cs="Times New Roman"/>
          <w:sz w:val="28"/>
          <w:szCs w:val="28"/>
        </w:rPr>
        <w:t>двух важнейших миссий</w:t>
      </w:r>
      <w:r w:rsidR="00F404D6" w:rsidRPr="00845E02">
        <w:rPr>
          <w:rFonts w:ascii="Times New Roman" w:hAnsi="Times New Roman" w:cs="Times New Roman"/>
          <w:sz w:val="28"/>
          <w:szCs w:val="28"/>
        </w:rPr>
        <w:t>:</w:t>
      </w:r>
      <w:r w:rsidR="00915F82">
        <w:rPr>
          <w:rFonts w:ascii="Times New Roman" w:hAnsi="Times New Roman" w:cs="Times New Roman"/>
          <w:sz w:val="28"/>
          <w:szCs w:val="28"/>
        </w:rPr>
        <w:t xml:space="preserve"> передаче</w:t>
      </w:r>
      <w:r w:rsidR="00DB1225" w:rsidRPr="00845E02">
        <w:rPr>
          <w:rFonts w:ascii="Times New Roman" w:hAnsi="Times New Roman" w:cs="Times New Roman"/>
          <w:sz w:val="28"/>
          <w:szCs w:val="28"/>
        </w:rPr>
        <w:t xml:space="preserve"> знаний</w:t>
      </w:r>
      <w:r w:rsidR="000636A0" w:rsidRPr="00845E02">
        <w:rPr>
          <w:rFonts w:ascii="Times New Roman" w:hAnsi="Times New Roman" w:cs="Times New Roman"/>
          <w:sz w:val="28"/>
          <w:szCs w:val="28"/>
        </w:rPr>
        <w:t xml:space="preserve"> и </w:t>
      </w:r>
      <w:r w:rsidR="00915F82">
        <w:rPr>
          <w:rFonts w:ascii="Times New Roman" w:hAnsi="Times New Roman" w:cs="Times New Roman"/>
          <w:sz w:val="28"/>
          <w:szCs w:val="28"/>
        </w:rPr>
        <w:t>решении</w:t>
      </w:r>
      <w:r w:rsidR="00F404D6" w:rsidRPr="00845E02">
        <w:rPr>
          <w:rFonts w:ascii="Times New Roman" w:hAnsi="Times New Roman" w:cs="Times New Roman"/>
          <w:sz w:val="28"/>
          <w:szCs w:val="28"/>
        </w:rPr>
        <w:t xml:space="preserve"> воспитательных</w:t>
      </w:r>
      <w:r w:rsidR="00DB1225" w:rsidRPr="00845E02">
        <w:rPr>
          <w:rFonts w:ascii="Times New Roman" w:hAnsi="Times New Roman" w:cs="Times New Roman"/>
          <w:sz w:val="28"/>
          <w:szCs w:val="28"/>
        </w:rPr>
        <w:t xml:space="preserve"> </w:t>
      </w:r>
      <w:r w:rsidR="00F404D6" w:rsidRPr="00845E02">
        <w:rPr>
          <w:rFonts w:ascii="Times New Roman" w:hAnsi="Times New Roman" w:cs="Times New Roman"/>
          <w:sz w:val="28"/>
          <w:szCs w:val="28"/>
        </w:rPr>
        <w:t>задач</w:t>
      </w:r>
      <w:r w:rsidR="000636A0" w:rsidRPr="00845E02">
        <w:rPr>
          <w:rFonts w:ascii="Times New Roman" w:hAnsi="Times New Roman" w:cs="Times New Roman"/>
          <w:sz w:val="28"/>
          <w:szCs w:val="28"/>
        </w:rPr>
        <w:t xml:space="preserve">. </w:t>
      </w:r>
      <w:r w:rsidR="000636A0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Ещё Сократ считал, что главная задача наставника - пробудить мощные душевные силы ученика. </w:t>
      </w:r>
    </w:p>
    <w:p w:rsidR="00845E02" w:rsidRPr="00845E02" w:rsidRDefault="00F235A4" w:rsidP="00632835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E02">
        <w:rPr>
          <w:rFonts w:ascii="Times New Roman" w:hAnsi="Times New Roman" w:cs="Times New Roman"/>
          <w:sz w:val="28"/>
          <w:szCs w:val="28"/>
        </w:rPr>
        <w:t xml:space="preserve">Одной и форм воспитательного взаимодействия </w:t>
      </w:r>
      <w:r w:rsidR="00915F82">
        <w:rPr>
          <w:rFonts w:ascii="Times New Roman" w:hAnsi="Times New Roman" w:cs="Times New Roman"/>
          <w:sz w:val="28"/>
          <w:szCs w:val="28"/>
        </w:rPr>
        <w:t xml:space="preserve">с учениками </w:t>
      </w:r>
      <w:r w:rsidRPr="00845E02">
        <w:rPr>
          <w:rFonts w:ascii="Times New Roman" w:hAnsi="Times New Roman" w:cs="Times New Roman"/>
          <w:sz w:val="28"/>
          <w:szCs w:val="28"/>
        </w:rPr>
        <w:t xml:space="preserve">в </w:t>
      </w:r>
      <w:r w:rsidR="0030349A">
        <w:rPr>
          <w:rFonts w:ascii="Times New Roman" w:hAnsi="Times New Roman" w:cs="Times New Roman"/>
          <w:sz w:val="28"/>
          <w:szCs w:val="28"/>
        </w:rPr>
        <w:t>моём</w:t>
      </w:r>
      <w:r w:rsidRPr="00845E02">
        <w:rPr>
          <w:rFonts w:ascii="Times New Roman" w:hAnsi="Times New Roman" w:cs="Times New Roman"/>
          <w:sz w:val="28"/>
          <w:szCs w:val="28"/>
        </w:rPr>
        <w:t xml:space="preserve"> педагогическом опыте </w:t>
      </w:r>
      <w:r w:rsidR="0030349A">
        <w:rPr>
          <w:rFonts w:ascii="Times New Roman" w:hAnsi="Times New Roman" w:cs="Times New Roman"/>
          <w:sz w:val="28"/>
          <w:szCs w:val="28"/>
        </w:rPr>
        <w:t xml:space="preserve">являются тематические классные часы. </w:t>
      </w:r>
      <w:r w:rsidR="00915F82">
        <w:rPr>
          <w:rFonts w:ascii="Times New Roman" w:hAnsi="Times New Roman" w:cs="Times New Roman"/>
          <w:sz w:val="28"/>
          <w:szCs w:val="28"/>
        </w:rPr>
        <w:t>Проводить данные мероприятия удаётся не чаще одного раза в полгода, потому что длит</w:t>
      </w:r>
      <w:r w:rsidR="00632835">
        <w:rPr>
          <w:rFonts w:ascii="Times New Roman" w:hAnsi="Times New Roman" w:cs="Times New Roman"/>
          <w:sz w:val="28"/>
          <w:szCs w:val="28"/>
        </w:rPr>
        <w:t>ельность его не менее 1,5 часов и</w:t>
      </w:r>
      <w:r w:rsidR="00915F82">
        <w:rPr>
          <w:rFonts w:ascii="Times New Roman" w:hAnsi="Times New Roman" w:cs="Times New Roman"/>
          <w:sz w:val="28"/>
          <w:szCs w:val="28"/>
        </w:rPr>
        <w:t xml:space="preserve"> </w:t>
      </w:r>
      <w:r w:rsidR="00632835">
        <w:rPr>
          <w:rFonts w:ascii="Times New Roman" w:hAnsi="Times New Roman" w:cs="Times New Roman"/>
          <w:sz w:val="28"/>
          <w:szCs w:val="28"/>
        </w:rPr>
        <w:t>о</w:t>
      </w:r>
      <w:r w:rsidR="00915F82">
        <w:rPr>
          <w:rFonts w:ascii="Times New Roman" w:hAnsi="Times New Roman" w:cs="Times New Roman"/>
          <w:sz w:val="28"/>
          <w:szCs w:val="28"/>
        </w:rPr>
        <w:t xml:space="preserve">н требует основательной подготовки: со стороны классного руководителя – организационной, а со стороны детей – работа по подготовке информации к публичному представлению. </w:t>
      </w:r>
      <w:r w:rsidR="00845E02" w:rsidRPr="00845E02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="00915F82">
        <w:rPr>
          <w:rFonts w:ascii="Times New Roman" w:hAnsi="Times New Roman" w:cs="Times New Roman"/>
          <w:sz w:val="28"/>
          <w:szCs w:val="28"/>
        </w:rPr>
        <w:t xml:space="preserve">тематическими направлениями </w:t>
      </w:r>
      <w:r w:rsidR="00845E02" w:rsidRPr="00845E02">
        <w:rPr>
          <w:rFonts w:ascii="Times New Roman" w:hAnsi="Times New Roman" w:cs="Times New Roman"/>
          <w:sz w:val="28"/>
          <w:szCs w:val="28"/>
        </w:rPr>
        <w:t>являются следующие: забота о здоровье</w:t>
      </w:r>
      <w:r w:rsidR="0030349A">
        <w:rPr>
          <w:rFonts w:ascii="Times New Roman" w:hAnsi="Times New Roman" w:cs="Times New Roman"/>
          <w:sz w:val="28"/>
          <w:szCs w:val="28"/>
        </w:rPr>
        <w:t xml:space="preserve">, </w:t>
      </w:r>
      <w:r w:rsidR="00845E02" w:rsidRPr="00845E02">
        <w:rPr>
          <w:rFonts w:ascii="Times New Roman" w:hAnsi="Times New Roman" w:cs="Times New Roman"/>
          <w:sz w:val="28"/>
          <w:szCs w:val="28"/>
        </w:rPr>
        <w:t>воспи</w:t>
      </w:r>
      <w:r w:rsidR="0030349A">
        <w:rPr>
          <w:rFonts w:ascii="Times New Roman" w:hAnsi="Times New Roman" w:cs="Times New Roman"/>
          <w:sz w:val="28"/>
          <w:szCs w:val="28"/>
        </w:rPr>
        <w:t>тание гражданского самосознания,</w:t>
      </w:r>
      <w:r w:rsidR="00845E02" w:rsidRPr="00845E02">
        <w:rPr>
          <w:rFonts w:ascii="Times New Roman" w:hAnsi="Times New Roman" w:cs="Times New Roman"/>
          <w:sz w:val="28"/>
          <w:szCs w:val="28"/>
        </w:rPr>
        <w:t xml:space="preserve"> развитие лично</w:t>
      </w:r>
      <w:r w:rsidR="0030349A">
        <w:rPr>
          <w:rFonts w:ascii="Times New Roman" w:hAnsi="Times New Roman" w:cs="Times New Roman"/>
          <w:sz w:val="28"/>
          <w:szCs w:val="28"/>
        </w:rPr>
        <w:t>стного самосознания,</w:t>
      </w:r>
      <w:r w:rsidR="00845E02" w:rsidRPr="00845E02">
        <w:rPr>
          <w:rFonts w:ascii="Times New Roman" w:hAnsi="Times New Roman" w:cs="Times New Roman"/>
          <w:sz w:val="28"/>
          <w:szCs w:val="28"/>
        </w:rPr>
        <w:t xml:space="preserve"> формирование нравственных и этических ценностей; </w:t>
      </w:r>
      <w:r w:rsidR="0030349A">
        <w:rPr>
          <w:rFonts w:ascii="Times New Roman" w:hAnsi="Times New Roman" w:cs="Times New Roman"/>
          <w:sz w:val="28"/>
          <w:szCs w:val="28"/>
        </w:rPr>
        <w:t>формирование семейных ценностей</w:t>
      </w:r>
      <w:r w:rsidR="00845E02" w:rsidRPr="00845E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7B3E" w:rsidRPr="00845E02" w:rsidRDefault="00116726" w:rsidP="00632835">
      <w:pPr>
        <w:spacing w:after="0" w:line="276" w:lineRule="auto"/>
        <w:ind w:firstLine="709"/>
        <w:jc w:val="both"/>
        <w:rPr>
          <w:rFonts w:ascii="Times New Roman" w:eastAsia="MingLiU_HKSCS-ExtB" w:hAnsi="Times New Roman" w:cs="Times New Roman"/>
          <w:sz w:val="28"/>
          <w:szCs w:val="28"/>
        </w:rPr>
      </w:pPr>
      <w:r w:rsidRPr="00845E02">
        <w:rPr>
          <w:rFonts w:ascii="Times New Roman" w:eastAsia="MingLiU_HKSCS-ExtB" w:hAnsi="Times New Roman" w:cs="Times New Roman"/>
          <w:sz w:val="28"/>
          <w:szCs w:val="28"/>
        </w:rPr>
        <w:t>Конечно, в школе ведётся целенаправленная, систематическая воспитательная работа. Но иногда возникает необходимость разобраться во «внеплановом»</w:t>
      </w:r>
      <w:r w:rsidR="00915F82">
        <w:rPr>
          <w:rFonts w:ascii="Times New Roman" w:eastAsia="MingLiU_HKSCS-ExtB" w:hAnsi="Times New Roman" w:cs="Times New Roman"/>
          <w:sz w:val="28"/>
          <w:szCs w:val="28"/>
        </w:rPr>
        <w:t>, неожиданно возникшем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вопросе</w:t>
      </w:r>
      <w:r w:rsidR="00915F82">
        <w:rPr>
          <w:rFonts w:ascii="Times New Roman" w:eastAsia="MingLiU_HKSCS-ExtB" w:hAnsi="Times New Roman" w:cs="Times New Roman"/>
          <w:sz w:val="28"/>
          <w:szCs w:val="28"/>
        </w:rPr>
        <w:t>, требующем оперативного решения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 xml:space="preserve">. Так, в прошлом учебном году </w:t>
      </w:r>
      <w:r w:rsidR="00632835">
        <w:rPr>
          <w:rFonts w:ascii="Times New Roman" w:eastAsia="MingLiU_HKSCS-ExtB" w:hAnsi="Times New Roman" w:cs="Times New Roman"/>
          <w:sz w:val="28"/>
          <w:szCs w:val="28"/>
        </w:rPr>
        <w:t>в нашем классе</w:t>
      </w:r>
      <w:r w:rsidR="00915F82">
        <w:rPr>
          <w:rFonts w:ascii="Times New Roman" w:eastAsia="MingLiU_HKSCS-ExtB" w:hAnsi="Times New Roman" w:cs="Times New Roman"/>
          <w:sz w:val="28"/>
          <w:szCs w:val="28"/>
        </w:rPr>
        <w:t xml:space="preserve"> обозначилась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проблема в</w:t>
      </w:r>
      <w:r w:rsidR="00F404D6" w:rsidRPr="00845E02">
        <w:rPr>
          <w:rFonts w:ascii="Times New Roman" w:eastAsia="MingLiU_HKSCS-ExtB" w:hAnsi="Times New Roman" w:cs="Times New Roman"/>
          <w:sz w:val="28"/>
          <w:szCs w:val="28"/>
        </w:rPr>
        <w:t>е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>йпинга. Как оказалось, многие мальчики из моего 8</w:t>
      </w:r>
      <w:r w:rsidR="00F404D6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«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>Б</w:t>
      </w:r>
      <w:r w:rsidR="00F404D6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» 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активно </w:t>
      </w:r>
      <w:r w:rsidR="00F404D6" w:rsidRPr="00845E02">
        <w:rPr>
          <w:rFonts w:ascii="Times New Roman" w:eastAsia="MingLiU_HKSCS-ExtB" w:hAnsi="Times New Roman" w:cs="Times New Roman"/>
          <w:sz w:val="28"/>
          <w:szCs w:val="28"/>
        </w:rPr>
        <w:t>освоили вейпы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>. Мне захотелос</w:t>
      </w:r>
      <w:r w:rsidR="00F404D6" w:rsidRPr="00845E02">
        <w:rPr>
          <w:rFonts w:ascii="Times New Roman" w:eastAsia="MingLiU_HKSCS-ExtB" w:hAnsi="Times New Roman" w:cs="Times New Roman"/>
          <w:sz w:val="28"/>
          <w:szCs w:val="28"/>
        </w:rPr>
        <w:t>ь разобраться, что это за модное</w:t>
      </w:r>
      <w:r w:rsidR="00915F82">
        <w:rPr>
          <w:rFonts w:ascii="Times New Roman" w:eastAsia="MingLiU_HKSCS-ExtB" w:hAnsi="Times New Roman" w:cs="Times New Roman"/>
          <w:sz w:val="28"/>
          <w:szCs w:val="28"/>
        </w:rPr>
        <w:t xml:space="preserve"> пристрастие, охватившее молодёжь</w:t>
      </w:r>
      <w:r w:rsidR="00632835">
        <w:rPr>
          <w:rFonts w:ascii="Times New Roman" w:eastAsia="MingLiU_HKSCS-ExtB" w:hAnsi="Times New Roman" w:cs="Times New Roman"/>
          <w:sz w:val="28"/>
          <w:szCs w:val="28"/>
        </w:rPr>
        <w:t>?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Главной целью </w:t>
      </w:r>
      <w:r w:rsidR="00915F82">
        <w:rPr>
          <w:rFonts w:ascii="Times New Roman" w:eastAsia="MingLiU_HKSCS-ExtB" w:hAnsi="Times New Roman" w:cs="Times New Roman"/>
          <w:sz w:val="28"/>
          <w:szCs w:val="28"/>
        </w:rPr>
        <w:t xml:space="preserve">классного мероприятия 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>было</w:t>
      </w:r>
      <w:r w:rsidR="00632835">
        <w:rPr>
          <w:rFonts w:ascii="Times New Roman" w:eastAsia="MingLiU_HKSCS-ExtB" w:hAnsi="Times New Roman" w:cs="Times New Roman"/>
          <w:sz w:val="28"/>
          <w:szCs w:val="28"/>
        </w:rPr>
        <w:t xml:space="preserve"> </w:t>
      </w:r>
      <w:r w:rsidR="00915F82">
        <w:rPr>
          <w:rFonts w:ascii="Times New Roman" w:eastAsia="MingLiU_HKSCS-ExtB" w:hAnsi="Times New Roman" w:cs="Times New Roman"/>
          <w:sz w:val="28"/>
          <w:szCs w:val="28"/>
        </w:rPr>
        <w:t xml:space="preserve"> </w:t>
      </w:r>
      <w:r w:rsidR="00F404D6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выявить негативные последствия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</w:t>
      </w:r>
      <w:r w:rsidR="00267B3E" w:rsidRPr="00845E02">
        <w:rPr>
          <w:rFonts w:ascii="Times New Roman" w:eastAsia="MingLiU_HKSCS-ExtB" w:hAnsi="Times New Roman" w:cs="Times New Roman"/>
          <w:sz w:val="28"/>
          <w:szCs w:val="28"/>
        </w:rPr>
        <w:t>употребления</w:t>
      </w:r>
      <w:r w:rsidR="00F404D6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вейпов</w:t>
      </w:r>
      <w:r w:rsidR="00915F82">
        <w:rPr>
          <w:rFonts w:ascii="Times New Roman" w:eastAsia="MingLiU_HKSCS-ExtB" w:hAnsi="Times New Roman" w:cs="Times New Roman"/>
          <w:sz w:val="28"/>
          <w:szCs w:val="28"/>
        </w:rPr>
        <w:t xml:space="preserve"> и предупредить дальнейшее распространение</w:t>
      </w:r>
      <w:r w:rsidR="00632835">
        <w:rPr>
          <w:rFonts w:ascii="Times New Roman" w:eastAsia="MingLiU_HKSCS-ExtB" w:hAnsi="Times New Roman" w:cs="Times New Roman"/>
          <w:sz w:val="28"/>
          <w:szCs w:val="28"/>
        </w:rPr>
        <w:t xml:space="preserve"> в классе этой</w:t>
      </w:r>
      <w:r w:rsidR="00915F82">
        <w:rPr>
          <w:rFonts w:ascii="Times New Roman" w:eastAsia="MingLiU_HKSCS-ExtB" w:hAnsi="Times New Roman" w:cs="Times New Roman"/>
          <w:sz w:val="28"/>
          <w:szCs w:val="28"/>
        </w:rPr>
        <w:t xml:space="preserve"> вредной привычки</w:t>
      </w:r>
      <w:r w:rsidR="00267B3E" w:rsidRPr="00845E02">
        <w:rPr>
          <w:rFonts w:ascii="Times New Roman" w:eastAsia="MingLiU_HKSCS-ExtB" w:hAnsi="Times New Roman" w:cs="Times New Roman"/>
          <w:sz w:val="28"/>
          <w:szCs w:val="28"/>
        </w:rPr>
        <w:t>.</w:t>
      </w:r>
      <w:r w:rsidR="00F235A4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</w:t>
      </w:r>
    </w:p>
    <w:p w:rsidR="00632835" w:rsidRDefault="00F235A4" w:rsidP="00632835">
      <w:pPr>
        <w:spacing w:after="0" w:line="276" w:lineRule="auto"/>
        <w:ind w:firstLine="709"/>
        <w:jc w:val="both"/>
        <w:rPr>
          <w:rFonts w:ascii="Times New Roman" w:eastAsia="MingLiU_HKSCS-ExtB" w:hAnsi="Times New Roman" w:cs="Times New Roman"/>
          <w:sz w:val="28"/>
          <w:szCs w:val="28"/>
        </w:rPr>
      </w:pPr>
      <w:r w:rsidRPr="00845E02">
        <w:rPr>
          <w:rFonts w:ascii="Times New Roman" w:eastAsia="MingLiU_HKSCS-ExtB" w:hAnsi="Times New Roman" w:cs="Times New Roman"/>
          <w:sz w:val="28"/>
          <w:szCs w:val="28"/>
        </w:rPr>
        <w:t>В качестве формата обсуждения я</w:t>
      </w:r>
      <w:r w:rsidR="00632835">
        <w:rPr>
          <w:rFonts w:ascii="Times New Roman" w:eastAsia="MingLiU_HKSCS-ExtB" w:hAnsi="Times New Roman" w:cs="Times New Roman"/>
          <w:sz w:val="28"/>
          <w:szCs w:val="28"/>
        </w:rPr>
        <w:t xml:space="preserve"> использовала судебное заседание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>. Именно эта форма даёт возможность не только основательно и с разных ракурсов посмотреть на эту проблему, но и «вынести приговор</w:t>
      </w:r>
      <w:r w:rsidR="00F404D6" w:rsidRPr="00845E02">
        <w:rPr>
          <w:rFonts w:ascii="Times New Roman" w:eastAsia="MingLiU_HKSCS-ExtB" w:hAnsi="Times New Roman" w:cs="Times New Roman"/>
          <w:sz w:val="28"/>
          <w:szCs w:val="28"/>
        </w:rPr>
        <w:t>» пагубной привычке,</w:t>
      </w:r>
      <w:r w:rsidR="00915F82">
        <w:rPr>
          <w:rFonts w:ascii="Times New Roman" w:eastAsia="MingLiU_HKSCS-ExtB" w:hAnsi="Times New Roman" w:cs="Times New Roman"/>
          <w:sz w:val="28"/>
          <w:szCs w:val="28"/>
        </w:rPr>
        <w:t xml:space="preserve"> опираясь на объективные «расследования»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>.</w:t>
      </w:r>
      <w:r w:rsidR="00915F82">
        <w:rPr>
          <w:rFonts w:ascii="Times New Roman" w:eastAsia="MingLiU_HKSCS-ExtB" w:hAnsi="Times New Roman" w:cs="Times New Roman"/>
          <w:sz w:val="28"/>
          <w:szCs w:val="28"/>
        </w:rPr>
        <w:t xml:space="preserve"> </w:t>
      </w:r>
    </w:p>
    <w:p w:rsidR="00632835" w:rsidRDefault="00686C6F" w:rsidP="00632835">
      <w:pPr>
        <w:spacing w:after="0" w:line="276" w:lineRule="auto"/>
        <w:ind w:firstLine="709"/>
        <w:jc w:val="both"/>
        <w:rPr>
          <w:rFonts w:ascii="Times New Roman" w:eastAsia="MingLiU_HKSCS-ExtB" w:hAnsi="Times New Roman" w:cs="Times New Roman"/>
          <w:sz w:val="28"/>
          <w:szCs w:val="28"/>
        </w:rPr>
      </w:pPr>
      <w:r w:rsidRPr="00686C6F">
        <w:rPr>
          <w:rFonts w:ascii="Times New Roman" w:eastAsia="MingLiU_HKSCS-ExtB" w:hAnsi="Times New Roman" w:cs="Times New Roman"/>
          <w:sz w:val="28"/>
          <w:szCs w:val="28"/>
        </w:rPr>
        <w:lastRenderedPageBreak/>
        <w:t>Мы распределили роли, среди ко</w:t>
      </w:r>
      <w:r w:rsidR="00632835">
        <w:rPr>
          <w:rFonts w:ascii="Times New Roman" w:eastAsia="MingLiU_HKSCS-ExtB" w:hAnsi="Times New Roman" w:cs="Times New Roman"/>
          <w:sz w:val="28"/>
          <w:szCs w:val="28"/>
        </w:rPr>
        <w:t>торых были, например, юридические</w:t>
      </w:r>
      <w:r w:rsidRPr="00686C6F">
        <w:rPr>
          <w:rFonts w:ascii="Times New Roman" w:eastAsia="MingLiU_HKSCS-ExtB" w:hAnsi="Times New Roman" w:cs="Times New Roman"/>
          <w:sz w:val="28"/>
          <w:szCs w:val="28"/>
        </w:rPr>
        <w:t xml:space="preserve">: судья, адвокат, прокурор. Затем  </w:t>
      </w:r>
      <w:r>
        <w:rPr>
          <w:rFonts w:ascii="Times New Roman" w:eastAsia="MingLiU_HKSCS-ExtB" w:hAnsi="Times New Roman" w:cs="Times New Roman"/>
          <w:sz w:val="28"/>
          <w:szCs w:val="28"/>
        </w:rPr>
        <w:t>выступили</w:t>
      </w:r>
      <w:r w:rsidRPr="00686C6F">
        <w:rPr>
          <w:rFonts w:ascii="Times New Roman" w:eastAsia="MingLiU_HKSCS-ExtB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MingLiU_HKSCS-ExtB" w:hAnsi="Times New Roman" w:cs="Times New Roman"/>
          <w:sz w:val="28"/>
          <w:szCs w:val="28"/>
        </w:rPr>
        <w:t>ы разных научных областей</w:t>
      </w:r>
      <w:r w:rsidRPr="00686C6F">
        <w:rPr>
          <w:rFonts w:ascii="Times New Roman" w:eastAsia="MingLiU_HKSCS-ExtB" w:hAnsi="Times New Roman" w:cs="Times New Roman"/>
          <w:sz w:val="28"/>
          <w:szCs w:val="28"/>
        </w:rPr>
        <w:t xml:space="preserve">: </w:t>
      </w:r>
      <w:r w:rsidRPr="00632835">
        <w:rPr>
          <w:rFonts w:ascii="Times New Roman" w:hAnsi="Times New Roman" w:cs="Times New Roman"/>
          <w:sz w:val="28"/>
          <w:szCs w:val="28"/>
        </w:rPr>
        <w:t>химик,  биолог, психолог. Также высказали своё мнение</w:t>
      </w:r>
      <w:r w:rsidR="00632835">
        <w:rPr>
          <w:rFonts w:ascii="Times New Roman" w:hAnsi="Times New Roman" w:cs="Times New Roman"/>
          <w:sz w:val="28"/>
          <w:szCs w:val="28"/>
        </w:rPr>
        <w:t xml:space="preserve"> </w:t>
      </w:r>
      <w:r w:rsidRPr="00632835">
        <w:rPr>
          <w:rFonts w:ascii="Times New Roman" w:hAnsi="Times New Roman" w:cs="Times New Roman"/>
          <w:sz w:val="28"/>
          <w:szCs w:val="28"/>
        </w:rPr>
        <w:t>журналист, представители  молодёжной организации</w:t>
      </w:r>
      <w:r w:rsidR="005A6686" w:rsidRPr="00632835">
        <w:rPr>
          <w:rFonts w:ascii="Times New Roman" w:hAnsi="Times New Roman" w:cs="Times New Roman"/>
          <w:sz w:val="28"/>
          <w:szCs w:val="28"/>
        </w:rPr>
        <w:t>,</w:t>
      </w:r>
      <w:r w:rsidRPr="00632835">
        <w:rPr>
          <w:rFonts w:ascii="Times New Roman" w:hAnsi="Times New Roman" w:cs="Times New Roman"/>
          <w:sz w:val="28"/>
          <w:szCs w:val="28"/>
        </w:rPr>
        <w:t xml:space="preserve">  родительского комитета и</w:t>
      </w:r>
      <w:r w:rsidR="005A6686" w:rsidRPr="00632835">
        <w:rPr>
          <w:rFonts w:ascii="Times New Roman" w:hAnsi="Times New Roman" w:cs="Times New Roman"/>
          <w:sz w:val="28"/>
          <w:szCs w:val="28"/>
        </w:rPr>
        <w:t xml:space="preserve"> </w:t>
      </w:r>
      <w:r w:rsidRPr="00632835">
        <w:rPr>
          <w:rFonts w:ascii="Times New Roman" w:hAnsi="Times New Roman" w:cs="Times New Roman"/>
          <w:sz w:val="28"/>
          <w:szCs w:val="28"/>
        </w:rPr>
        <w:t xml:space="preserve"> общественных организаций.</w:t>
      </w:r>
      <w:r w:rsidRPr="00686C6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235A4" w:rsidRPr="00686C6F">
        <w:rPr>
          <w:rFonts w:ascii="Times New Roman" w:eastAsia="MingLiU_HKSCS-ExtB" w:hAnsi="Times New Roman" w:cs="Times New Roman"/>
          <w:sz w:val="28"/>
          <w:szCs w:val="28"/>
        </w:rPr>
        <w:t xml:space="preserve"> </w:t>
      </w:r>
    </w:p>
    <w:p w:rsidR="005A6686" w:rsidRPr="00686C6F" w:rsidRDefault="005A6686" w:rsidP="00632835">
      <w:pPr>
        <w:spacing w:after="0" w:line="276" w:lineRule="auto"/>
        <w:ind w:firstLine="709"/>
        <w:jc w:val="both"/>
        <w:rPr>
          <w:rFonts w:ascii="Times New Roman" w:eastAsia="MingLiU_HKSCS-ExtB" w:hAnsi="Times New Roman" w:cs="Times New Roman"/>
          <w:sz w:val="28"/>
          <w:szCs w:val="28"/>
        </w:rPr>
      </w:pPr>
      <w:r>
        <w:rPr>
          <w:rFonts w:ascii="Times New Roman" w:eastAsia="MingLiU_HKSCS-ExtB" w:hAnsi="Times New Roman" w:cs="Times New Roman"/>
          <w:sz w:val="28"/>
          <w:szCs w:val="28"/>
        </w:rPr>
        <w:t xml:space="preserve">Обсуждение получилось очень интересным и оживлённым. Ребята  получили разъяснение по этой очень актуальной сегодня проблеме. На суде был вынесен вердикт о безусловном вреде вейпинга, который оказывает губительное влияние на растущий организм.  </w:t>
      </w:r>
    </w:p>
    <w:p w:rsidR="0030349A" w:rsidRPr="00845E02" w:rsidRDefault="00F235A4" w:rsidP="00632835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E02">
        <w:rPr>
          <w:rFonts w:ascii="Times New Roman" w:eastAsia="MingLiU_HKSCS-ExtB" w:hAnsi="Times New Roman" w:cs="Times New Roman"/>
          <w:sz w:val="28"/>
          <w:szCs w:val="28"/>
        </w:rPr>
        <w:t xml:space="preserve">Тема </w:t>
      </w:r>
      <w:r w:rsidR="005A6686">
        <w:rPr>
          <w:rFonts w:ascii="Times New Roman" w:eastAsia="MingLiU_HKSCS-ExtB" w:hAnsi="Times New Roman" w:cs="Times New Roman"/>
          <w:sz w:val="28"/>
          <w:szCs w:val="28"/>
        </w:rPr>
        <w:t>следующего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классного часа воспитательно-патриотическая</w:t>
      </w:r>
      <w:r w:rsidR="005A6686">
        <w:rPr>
          <w:rFonts w:ascii="Times New Roman" w:eastAsia="MingLiU_HKSCS-ExtB" w:hAnsi="Times New Roman" w:cs="Times New Roman"/>
          <w:sz w:val="28"/>
          <w:szCs w:val="28"/>
        </w:rPr>
        <w:t xml:space="preserve">, а именно: 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 xml:space="preserve">«Нам есть, кем гордиться, нам есть, что беречь». </w:t>
      </w:r>
      <w:r w:rsidR="0030349A" w:rsidRPr="0084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Патриотическое воспитание – очень важное направление педагогической деятельности, </w:t>
      </w:r>
      <w:r w:rsidR="003034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</w:t>
      </w:r>
      <w:r w:rsidR="0030349A" w:rsidRPr="0084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3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отвечает за </w:t>
      </w:r>
      <w:r w:rsidR="0033201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30349A" w:rsidRPr="0084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патриотических чувств у подростков: любовь к Родине, уважение национальных и государственных традиций и обычаев, уважение к отечественной истории.</w:t>
      </w:r>
    </w:p>
    <w:p w:rsidR="0030349A" w:rsidRDefault="00F235A4" w:rsidP="00632835">
      <w:pPr>
        <w:spacing w:after="0" w:line="276" w:lineRule="auto"/>
        <w:ind w:firstLine="709"/>
        <w:jc w:val="both"/>
        <w:rPr>
          <w:rFonts w:ascii="Times New Roman" w:eastAsia="MingLiU_HKSCS-ExtB" w:hAnsi="Times New Roman" w:cs="Times New Roman"/>
          <w:sz w:val="28"/>
          <w:szCs w:val="28"/>
        </w:rPr>
      </w:pPr>
      <w:r w:rsidRPr="00845E02">
        <w:rPr>
          <w:rFonts w:ascii="Times New Roman" w:eastAsia="MingLiU_HKSCS-ExtB" w:hAnsi="Times New Roman" w:cs="Times New Roman"/>
          <w:sz w:val="28"/>
          <w:szCs w:val="28"/>
        </w:rPr>
        <w:t xml:space="preserve">Необходимость </w:t>
      </w:r>
      <w:r w:rsidR="0033201E">
        <w:rPr>
          <w:rFonts w:ascii="Times New Roman" w:eastAsia="MingLiU_HKSCS-ExtB" w:hAnsi="Times New Roman" w:cs="Times New Roman"/>
          <w:sz w:val="28"/>
          <w:szCs w:val="28"/>
        </w:rPr>
        <w:t>обращения к этой теме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возникла после того, ка</w:t>
      </w:r>
      <w:r w:rsidR="0033201E">
        <w:rPr>
          <w:rFonts w:ascii="Times New Roman" w:eastAsia="MingLiU_HKSCS-ExtB" w:hAnsi="Times New Roman" w:cs="Times New Roman"/>
          <w:sz w:val="28"/>
          <w:szCs w:val="28"/>
        </w:rPr>
        <w:t xml:space="preserve">к я начала замечать </w:t>
      </w:r>
      <w:r w:rsidR="00632835">
        <w:rPr>
          <w:rFonts w:ascii="Times New Roman" w:eastAsia="MingLiU_HKSCS-ExtB" w:hAnsi="Times New Roman" w:cs="Times New Roman"/>
          <w:sz w:val="28"/>
          <w:szCs w:val="28"/>
        </w:rPr>
        <w:t xml:space="preserve">временами 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>скептическое отношение</w:t>
      </w:r>
      <w:r w:rsidR="0033201E">
        <w:rPr>
          <w:rFonts w:ascii="Times New Roman" w:eastAsia="MingLiU_HKSCS-ExtB" w:hAnsi="Times New Roman" w:cs="Times New Roman"/>
          <w:sz w:val="28"/>
          <w:szCs w:val="28"/>
        </w:rPr>
        <w:t xml:space="preserve"> девятиклассников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</w:t>
      </w:r>
      <w:r w:rsidR="007364FF" w:rsidRPr="00845E02">
        <w:rPr>
          <w:rFonts w:ascii="Times New Roman" w:eastAsia="MingLiU_HKSCS-ExtB" w:hAnsi="Times New Roman" w:cs="Times New Roman"/>
          <w:sz w:val="28"/>
          <w:szCs w:val="28"/>
        </w:rPr>
        <w:t>к политическим и эконо</w:t>
      </w:r>
      <w:r w:rsidR="00F404D6" w:rsidRPr="00845E02">
        <w:rPr>
          <w:rFonts w:ascii="Times New Roman" w:eastAsia="MingLiU_HKSCS-ExtB" w:hAnsi="Times New Roman" w:cs="Times New Roman"/>
          <w:sz w:val="28"/>
          <w:szCs w:val="28"/>
        </w:rPr>
        <w:t>мическим реалиям развития нашей</w:t>
      </w:r>
      <w:r w:rsidR="007364FF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страны. Конечно, при рассмотрении тем, касающихся Великой Отечественной войны и других славных страниц истории нашей страны, ребята проявляют глубокое уважение. Но</w:t>
      </w:r>
      <w:r w:rsidR="00F404D6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что касается современной действительности</w:t>
      </w:r>
      <w:r w:rsidR="007364FF" w:rsidRPr="00845E02">
        <w:rPr>
          <w:rFonts w:ascii="Times New Roman" w:eastAsia="MingLiU_HKSCS-ExtB" w:hAnsi="Times New Roman" w:cs="Times New Roman"/>
          <w:sz w:val="28"/>
          <w:szCs w:val="28"/>
        </w:rPr>
        <w:t>, то это почему-то отторгается молодёжью. Мне захотелось разобраться в этом вопросе и показать ребятам, что Россия богата талантл</w:t>
      </w:r>
      <w:r w:rsidR="00F404D6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ивыми, достойными людьми, что </w:t>
      </w:r>
      <w:r w:rsidR="007364FF" w:rsidRPr="00845E02">
        <w:rPr>
          <w:rFonts w:ascii="Times New Roman" w:eastAsia="MingLiU_HKSCS-ExtB" w:hAnsi="Times New Roman" w:cs="Times New Roman"/>
          <w:sz w:val="28"/>
          <w:szCs w:val="28"/>
        </w:rPr>
        <w:t>у нас есть научные</w:t>
      </w:r>
      <w:r w:rsidR="00F404D6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направления и отрасли</w:t>
      </w:r>
      <w:r w:rsidR="007364FF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, которые активно развиваются. Часто подростки занимают скептическую позицию потому, что этому возрасту свойственны протестные настроения. </w:t>
      </w:r>
      <w:r w:rsidR="00F404D6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А если еще учесть, что эти </w:t>
      </w:r>
      <w:r w:rsidR="006E68D0" w:rsidRPr="00845E02">
        <w:rPr>
          <w:rFonts w:ascii="Times New Roman" w:eastAsia="MingLiU_HKSCS-ExtB" w:hAnsi="Times New Roman" w:cs="Times New Roman"/>
          <w:sz w:val="28"/>
          <w:szCs w:val="28"/>
        </w:rPr>
        <w:t>настроения «подогреваются» Интернетом, то возникает</w:t>
      </w:r>
      <w:r w:rsidR="0030349A">
        <w:rPr>
          <w:rFonts w:ascii="Times New Roman" w:eastAsia="MingLiU_HKSCS-ExtB" w:hAnsi="Times New Roman" w:cs="Times New Roman"/>
          <w:sz w:val="28"/>
          <w:szCs w:val="28"/>
        </w:rPr>
        <w:t xml:space="preserve"> потенциальная</w:t>
      </w:r>
      <w:r w:rsidR="006E68D0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угроза формирования личности с искажёнными представлениями об основополагающих ценностях, среди которых любовь к Родин</w:t>
      </w:r>
      <w:r w:rsidR="0030349A">
        <w:rPr>
          <w:rFonts w:ascii="Times New Roman" w:eastAsia="MingLiU_HKSCS-ExtB" w:hAnsi="Times New Roman" w:cs="Times New Roman"/>
          <w:sz w:val="28"/>
          <w:szCs w:val="28"/>
        </w:rPr>
        <w:t>е</w:t>
      </w:r>
      <w:r w:rsidR="006E68D0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. </w:t>
      </w:r>
    </w:p>
    <w:p w:rsidR="0033201E" w:rsidRDefault="007364FF" w:rsidP="00632835">
      <w:pPr>
        <w:spacing w:after="0" w:line="276" w:lineRule="auto"/>
        <w:ind w:firstLine="709"/>
        <w:jc w:val="both"/>
        <w:rPr>
          <w:rFonts w:ascii="Times New Roman" w:eastAsia="MingLiU_HKSCS-ExtB" w:hAnsi="Times New Roman" w:cs="Times New Roman"/>
          <w:sz w:val="28"/>
          <w:szCs w:val="28"/>
        </w:rPr>
      </w:pPr>
      <w:r w:rsidRPr="00845E02">
        <w:rPr>
          <w:rFonts w:ascii="Times New Roman" w:eastAsia="MingLiU_HKSCS-ExtB" w:hAnsi="Times New Roman" w:cs="Times New Roman"/>
          <w:sz w:val="28"/>
          <w:szCs w:val="28"/>
        </w:rPr>
        <w:t>Я п</w:t>
      </w:r>
      <w:r w:rsidR="006E68D0" w:rsidRPr="00845E02">
        <w:rPr>
          <w:rFonts w:ascii="Times New Roman" w:eastAsia="MingLiU_HKSCS-ExtB" w:hAnsi="Times New Roman" w:cs="Times New Roman"/>
          <w:sz w:val="28"/>
          <w:szCs w:val="28"/>
        </w:rPr>
        <w:t>редложила ребятам самим выбрать достойного человека, значимое событие или отрасль</w:t>
      </w:r>
      <w:r w:rsidR="0033201E">
        <w:rPr>
          <w:rFonts w:ascii="Times New Roman" w:eastAsia="MingLiU_HKSCS-ExtB" w:hAnsi="Times New Roman" w:cs="Times New Roman"/>
          <w:sz w:val="28"/>
          <w:szCs w:val="28"/>
        </w:rPr>
        <w:t xml:space="preserve"> экономического развития, относящиеся к</w:t>
      </w:r>
      <w:r w:rsidR="006E68D0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постсоветской России</w:t>
      </w:r>
      <w:r w:rsidR="0033201E">
        <w:rPr>
          <w:rFonts w:ascii="Times New Roman" w:eastAsia="MingLiU_HKSCS-ExtB" w:hAnsi="Times New Roman" w:cs="Times New Roman"/>
          <w:sz w:val="28"/>
          <w:szCs w:val="28"/>
        </w:rPr>
        <w:t>,</w:t>
      </w:r>
      <w:r w:rsidR="006E68D0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которые бы он</w:t>
      </w:r>
      <w:r w:rsidR="0033201E">
        <w:rPr>
          <w:rFonts w:ascii="Times New Roman" w:eastAsia="MingLiU_HKSCS-ExtB" w:hAnsi="Times New Roman" w:cs="Times New Roman"/>
          <w:sz w:val="28"/>
          <w:szCs w:val="28"/>
        </w:rPr>
        <w:t>и</w:t>
      </w:r>
      <w:r w:rsidR="006E68D0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хотел представить. </w:t>
      </w:r>
      <w:r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Меня </w:t>
      </w:r>
      <w:r w:rsidR="006E68D0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очень </w:t>
      </w:r>
      <w:r w:rsidR="0033201E">
        <w:rPr>
          <w:rFonts w:ascii="Times New Roman" w:eastAsia="MingLiU_HKSCS-ExtB" w:hAnsi="Times New Roman" w:cs="Times New Roman"/>
          <w:sz w:val="28"/>
          <w:szCs w:val="28"/>
        </w:rPr>
        <w:t>удивило то, что при предоставлении с моей стороны</w:t>
      </w:r>
      <w:r w:rsidR="0030349A">
        <w:rPr>
          <w:rFonts w:ascii="Times New Roman" w:eastAsia="MingLiU_HKSCS-ExtB" w:hAnsi="Times New Roman" w:cs="Times New Roman"/>
          <w:sz w:val="28"/>
          <w:szCs w:val="28"/>
        </w:rPr>
        <w:t xml:space="preserve"> </w:t>
      </w:r>
      <w:r w:rsidR="006E68D0" w:rsidRPr="00845E02">
        <w:rPr>
          <w:rFonts w:ascii="Times New Roman" w:eastAsia="MingLiU_HKSCS-ExtB" w:hAnsi="Times New Roman" w:cs="Times New Roman"/>
          <w:sz w:val="28"/>
          <w:szCs w:val="28"/>
        </w:rPr>
        <w:t>полн</w:t>
      </w:r>
      <w:r w:rsidR="0030349A">
        <w:rPr>
          <w:rFonts w:ascii="Times New Roman" w:eastAsia="MingLiU_HKSCS-ExtB" w:hAnsi="Times New Roman" w:cs="Times New Roman"/>
          <w:sz w:val="28"/>
          <w:szCs w:val="28"/>
        </w:rPr>
        <w:t>ой</w:t>
      </w:r>
      <w:r w:rsidR="006E68D0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свобод</w:t>
      </w:r>
      <w:r w:rsidR="0030349A">
        <w:rPr>
          <w:rFonts w:ascii="Times New Roman" w:eastAsia="MingLiU_HKSCS-ExtB" w:hAnsi="Times New Roman" w:cs="Times New Roman"/>
          <w:sz w:val="28"/>
          <w:szCs w:val="28"/>
        </w:rPr>
        <w:t>ы</w:t>
      </w:r>
      <w:r w:rsidR="006E68D0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выбора только пятеро ребят смогли выбрать</w:t>
      </w:r>
      <w:r w:rsidR="0030349A">
        <w:rPr>
          <w:rFonts w:ascii="Times New Roman" w:eastAsia="MingLiU_HKSCS-ExtB" w:hAnsi="Times New Roman" w:cs="Times New Roman"/>
          <w:sz w:val="28"/>
          <w:szCs w:val="28"/>
        </w:rPr>
        <w:t xml:space="preserve"> то</w:t>
      </w:r>
      <w:r w:rsidR="006E68D0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, о чём будут рассказывать. </w:t>
      </w:r>
      <w:r w:rsidR="00A1131E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Я пришла к выводу, что нужно сориентировать </w:t>
      </w:r>
      <w:r w:rsidR="0030349A">
        <w:rPr>
          <w:rFonts w:ascii="Times New Roman" w:eastAsia="MingLiU_HKSCS-ExtB" w:hAnsi="Times New Roman" w:cs="Times New Roman"/>
          <w:sz w:val="28"/>
          <w:szCs w:val="28"/>
        </w:rPr>
        <w:t>неопределившихся</w:t>
      </w:r>
      <w:r w:rsidR="00A1131E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в информации, показать, что есть люди</w:t>
      </w:r>
      <w:r w:rsidR="0033201E">
        <w:rPr>
          <w:rFonts w:ascii="Times New Roman" w:eastAsia="MingLiU_HKSCS-ExtB" w:hAnsi="Times New Roman" w:cs="Times New Roman"/>
          <w:sz w:val="28"/>
          <w:szCs w:val="28"/>
        </w:rPr>
        <w:t xml:space="preserve"> в нашей</w:t>
      </w:r>
      <w:r w:rsidR="00A1131E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, </w:t>
      </w:r>
      <w:r w:rsidR="0030349A">
        <w:rPr>
          <w:rFonts w:ascii="Times New Roman" w:eastAsia="MingLiU_HKSCS-ExtB" w:hAnsi="Times New Roman" w:cs="Times New Roman"/>
          <w:sz w:val="28"/>
          <w:szCs w:val="28"/>
        </w:rPr>
        <w:t xml:space="preserve">которые </w:t>
      </w:r>
      <w:r w:rsidR="00A1131E" w:rsidRPr="00845E02">
        <w:rPr>
          <w:rFonts w:ascii="Times New Roman" w:eastAsia="MingLiU_HKSCS-ExtB" w:hAnsi="Times New Roman" w:cs="Times New Roman"/>
          <w:sz w:val="28"/>
          <w:szCs w:val="28"/>
        </w:rPr>
        <w:t>внесли большой вклад в развитии страны, что в нашей постсоветской истории есть значимые события и что многие сферы активно развиваются</w:t>
      </w:r>
      <w:r w:rsidR="0033201E">
        <w:rPr>
          <w:rFonts w:ascii="Times New Roman" w:eastAsia="MingLiU_HKSCS-ExtB" w:hAnsi="Times New Roman" w:cs="Times New Roman"/>
          <w:sz w:val="28"/>
          <w:szCs w:val="28"/>
        </w:rPr>
        <w:t xml:space="preserve"> и отличаются значительными достижениями. </w:t>
      </w:r>
      <w:r w:rsidR="00A1131E" w:rsidRPr="00845E02">
        <w:rPr>
          <w:rFonts w:ascii="Times New Roman" w:eastAsia="MingLiU_HKSCS-ExtB" w:hAnsi="Times New Roman" w:cs="Times New Roman"/>
          <w:sz w:val="28"/>
          <w:szCs w:val="28"/>
        </w:rPr>
        <w:t>Я предложила ребятам</w:t>
      </w:r>
      <w:r w:rsidR="0033201E">
        <w:rPr>
          <w:rFonts w:ascii="Times New Roman" w:eastAsia="MingLiU_HKSCS-ExtB" w:hAnsi="Times New Roman" w:cs="Times New Roman"/>
          <w:sz w:val="28"/>
          <w:szCs w:val="28"/>
        </w:rPr>
        <w:t xml:space="preserve"> рассказать о </w:t>
      </w:r>
      <w:r w:rsidR="00A1131E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 </w:t>
      </w:r>
      <w:r w:rsidR="0033201E">
        <w:rPr>
          <w:rFonts w:ascii="Times New Roman" w:eastAsia="MingLiU_HKSCS-ExtB" w:hAnsi="Times New Roman" w:cs="Times New Roman"/>
          <w:sz w:val="28"/>
          <w:szCs w:val="28"/>
        </w:rPr>
        <w:t xml:space="preserve">людях </w:t>
      </w:r>
      <w:r w:rsidR="002A5E4E" w:rsidRPr="00845E02">
        <w:rPr>
          <w:rFonts w:ascii="Times New Roman" w:eastAsia="MingLiU_HKSCS-ExtB" w:hAnsi="Times New Roman" w:cs="Times New Roman"/>
          <w:sz w:val="28"/>
          <w:szCs w:val="28"/>
        </w:rPr>
        <w:t xml:space="preserve">из разных сфер деятельности: политики, </w:t>
      </w:r>
      <w:r w:rsidR="002A5E4E" w:rsidRPr="00845E02">
        <w:rPr>
          <w:rFonts w:ascii="Times New Roman" w:eastAsia="MingLiU_HKSCS-ExtB" w:hAnsi="Times New Roman" w:cs="Times New Roman"/>
          <w:sz w:val="28"/>
          <w:szCs w:val="28"/>
        </w:rPr>
        <w:lastRenderedPageBreak/>
        <w:t>бизнеса, культуры, спорта и др.</w:t>
      </w:r>
      <w:r w:rsidR="0033201E">
        <w:rPr>
          <w:rFonts w:ascii="Times New Roman" w:eastAsia="MingLiU_HKSCS-ExtB" w:hAnsi="Times New Roman" w:cs="Times New Roman"/>
          <w:sz w:val="28"/>
          <w:szCs w:val="28"/>
        </w:rPr>
        <w:t xml:space="preserve">  При выборе экономических отраслей старалась учитывать интересы детей к той или иной области. </w:t>
      </w:r>
    </w:p>
    <w:p w:rsidR="002D2FF0" w:rsidRDefault="0033201E" w:rsidP="00632835">
      <w:pPr>
        <w:spacing w:after="0" w:line="276" w:lineRule="auto"/>
        <w:ind w:firstLine="709"/>
        <w:jc w:val="both"/>
        <w:rPr>
          <w:rFonts w:ascii="Times New Roman" w:eastAsia="MingLiU_HKSCS-ExtB" w:hAnsi="Times New Roman" w:cs="Times New Roman"/>
          <w:sz w:val="28"/>
          <w:szCs w:val="28"/>
        </w:rPr>
      </w:pPr>
      <w:r>
        <w:rPr>
          <w:rFonts w:ascii="Times New Roman" w:eastAsia="MingLiU_HKSCS-ExtB" w:hAnsi="Times New Roman" w:cs="Times New Roman"/>
          <w:sz w:val="28"/>
          <w:szCs w:val="28"/>
        </w:rPr>
        <w:t xml:space="preserve">Перед ребятами </w:t>
      </w:r>
      <w:r w:rsidR="00632835">
        <w:rPr>
          <w:rFonts w:ascii="Times New Roman" w:eastAsia="MingLiU_HKSCS-ExtB" w:hAnsi="Times New Roman" w:cs="Times New Roman"/>
          <w:sz w:val="28"/>
          <w:szCs w:val="28"/>
        </w:rPr>
        <w:t xml:space="preserve">поставлена задача </w:t>
      </w:r>
      <w:r w:rsidR="002D2FF0">
        <w:rPr>
          <w:rFonts w:ascii="Times New Roman" w:eastAsia="MingLiU_HKSCS-ExtB" w:hAnsi="Times New Roman" w:cs="Times New Roman"/>
          <w:sz w:val="28"/>
          <w:szCs w:val="28"/>
        </w:rPr>
        <w:t>подготовить небольшое, но яркое выступление на выбранную</w:t>
      </w:r>
      <w:r>
        <w:rPr>
          <w:rFonts w:ascii="Times New Roman" w:eastAsia="MingLiU_HKSCS-ExtB" w:hAnsi="Times New Roman" w:cs="Times New Roman"/>
          <w:sz w:val="28"/>
          <w:szCs w:val="28"/>
        </w:rPr>
        <w:t xml:space="preserve"> </w:t>
      </w:r>
      <w:r w:rsidR="002D2FF0">
        <w:rPr>
          <w:rFonts w:ascii="Times New Roman" w:eastAsia="MingLiU_HKSCS-ExtB" w:hAnsi="Times New Roman" w:cs="Times New Roman"/>
          <w:sz w:val="28"/>
          <w:szCs w:val="28"/>
        </w:rPr>
        <w:t>тему.</w:t>
      </w:r>
      <w:r>
        <w:rPr>
          <w:rFonts w:ascii="Times New Roman" w:eastAsia="MingLiU_HKSCS-ExtB" w:hAnsi="Times New Roman" w:cs="Times New Roman"/>
          <w:sz w:val="28"/>
          <w:szCs w:val="28"/>
        </w:rPr>
        <w:t xml:space="preserve"> Я же буду выступать в роли организатора и координатора деятельности, постараюсь связать весь этот разноплановый матер</w:t>
      </w:r>
      <w:r w:rsidR="002D2FF0">
        <w:rPr>
          <w:rFonts w:ascii="Times New Roman" w:eastAsia="MingLiU_HKSCS-ExtB" w:hAnsi="Times New Roman" w:cs="Times New Roman"/>
          <w:sz w:val="28"/>
          <w:szCs w:val="28"/>
        </w:rPr>
        <w:t>иал с помощью анализа, обобщения</w:t>
      </w:r>
      <w:r>
        <w:rPr>
          <w:rFonts w:ascii="Times New Roman" w:eastAsia="MingLiU_HKSCS-ExtB" w:hAnsi="Times New Roman" w:cs="Times New Roman"/>
          <w:sz w:val="28"/>
          <w:szCs w:val="28"/>
        </w:rPr>
        <w:t>, статистики. После</w:t>
      </w:r>
      <w:r w:rsidR="002D2FF0">
        <w:rPr>
          <w:rFonts w:ascii="Times New Roman" w:eastAsia="MingLiU_HKSCS-ExtB" w:hAnsi="Times New Roman" w:cs="Times New Roman"/>
          <w:sz w:val="28"/>
          <w:szCs w:val="28"/>
        </w:rPr>
        <w:t xml:space="preserve"> всех выступлений обязательно нужно будет ребятам высказать свои впечатления и сделать вывод о </w:t>
      </w:r>
      <w:r w:rsidR="00632835">
        <w:rPr>
          <w:rFonts w:ascii="Times New Roman" w:eastAsia="MingLiU_HKSCS-ExtB" w:hAnsi="Times New Roman" w:cs="Times New Roman"/>
          <w:sz w:val="28"/>
          <w:szCs w:val="28"/>
        </w:rPr>
        <w:t xml:space="preserve">достижениях </w:t>
      </w:r>
      <w:r w:rsidR="002D2FF0">
        <w:rPr>
          <w:rFonts w:ascii="Times New Roman" w:eastAsia="MingLiU_HKSCS-ExtB" w:hAnsi="Times New Roman" w:cs="Times New Roman"/>
          <w:sz w:val="28"/>
          <w:szCs w:val="28"/>
        </w:rPr>
        <w:t xml:space="preserve">современной России. Тематический классный час планируется провести 22 декабря 2021 года. </w:t>
      </w:r>
    </w:p>
    <w:p w:rsidR="00F235A4" w:rsidRDefault="002D2FF0" w:rsidP="00632835">
      <w:pPr>
        <w:spacing w:after="0" w:line="276" w:lineRule="auto"/>
        <w:ind w:firstLine="709"/>
        <w:jc w:val="both"/>
        <w:rPr>
          <w:rFonts w:ascii="Times New Roman" w:eastAsia="MingLiU_HKSCS-ExtB" w:hAnsi="Times New Roman" w:cs="Times New Roman"/>
          <w:sz w:val="28"/>
          <w:szCs w:val="28"/>
        </w:rPr>
      </w:pPr>
      <w:r>
        <w:rPr>
          <w:rFonts w:ascii="Times New Roman" w:eastAsia="MingLiU_HKSCS-ExtB" w:hAnsi="Times New Roman" w:cs="Times New Roman"/>
          <w:sz w:val="28"/>
          <w:szCs w:val="28"/>
        </w:rPr>
        <w:t xml:space="preserve">На этом же мероприятии будут подведены итоги участия ребят во Всероссийской олимпиаде школьников. В этом году удалось вовлечь в  олимпиадное движение всех учеников 9 Б класса! В нашем классе тоже есть ребята, успехами которых мы гордимся и надеемся, что в будущем им удастся внести свой вклад в развитие нашей страны. </w:t>
      </w:r>
    </w:p>
    <w:p w:rsidR="002D2FF0" w:rsidRPr="00845E02" w:rsidRDefault="002D2FF0" w:rsidP="00632835">
      <w:pPr>
        <w:spacing w:after="0" w:line="276" w:lineRule="auto"/>
        <w:ind w:firstLine="709"/>
        <w:jc w:val="both"/>
        <w:rPr>
          <w:rFonts w:ascii="Times New Roman" w:eastAsia="MingLiU_HKSCS-ExtB" w:hAnsi="Times New Roman" w:cs="Times New Roman"/>
          <w:sz w:val="28"/>
          <w:szCs w:val="28"/>
        </w:rPr>
      </w:pPr>
      <w:r>
        <w:rPr>
          <w:rFonts w:ascii="Times New Roman" w:eastAsia="MingLiU_HKSCS-ExtB" w:hAnsi="Times New Roman" w:cs="Times New Roman"/>
          <w:sz w:val="28"/>
          <w:szCs w:val="28"/>
        </w:rPr>
        <w:t xml:space="preserve">В заключение хотелось бы сказать, что тематические классные часы </w:t>
      </w:r>
      <w:r w:rsidR="0017132D">
        <w:rPr>
          <w:rFonts w:ascii="Times New Roman" w:eastAsia="MingLiU_HKSCS-ExtB" w:hAnsi="Times New Roman" w:cs="Times New Roman"/>
          <w:sz w:val="28"/>
          <w:szCs w:val="28"/>
        </w:rPr>
        <w:t xml:space="preserve">помогают учителю так выстроить воспитательное взаимодействие, чтобы ребята почувствовали себя включёнными в коллективный поиск решения важного вопроса. </w:t>
      </w:r>
      <w:r w:rsidR="00632835">
        <w:rPr>
          <w:rFonts w:ascii="Times New Roman" w:eastAsia="MingLiU_HKSCS-ExtB" w:hAnsi="Times New Roman" w:cs="Times New Roman"/>
          <w:sz w:val="28"/>
          <w:szCs w:val="28"/>
        </w:rPr>
        <w:t>В то же время данный формат</w:t>
      </w:r>
      <w:r w:rsidR="0017132D">
        <w:rPr>
          <w:rFonts w:ascii="Times New Roman" w:eastAsia="MingLiU_HKSCS-ExtB" w:hAnsi="Times New Roman" w:cs="Times New Roman"/>
          <w:sz w:val="28"/>
          <w:szCs w:val="28"/>
        </w:rPr>
        <w:t xml:space="preserve"> способствует такому важному процессу, как формирование самосознания, выработки своей позиции и выстраивание системы ценностных ориентиров. </w:t>
      </w:r>
    </w:p>
    <w:p w:rsidR="009030DD" w:rsidRPr="00845E02" w:rsidRDefault="009030DD" w:rsidP="0063283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0DD" w:rsidRPr="00845E02" w:rsidRDefault="009030DD" w:rsidP="0063283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B1225" w:rsidRPr="00845E02" w:rsidRDefault="00DB1225" w:rsidP="00632835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DB1225" w:rsidRPr="00845E02" w:rsidSect="001A5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gLiU_HK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348EA"/>
    <w:multiLevelType w:val="multilevel"/>
    <w:tmpl w:val="FD380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011191"/>
    <w:multiLevelType w:val="hybridMultilevel"/>
    <w:tmpl w:val="6966C9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15D44"/>
    <w:rsid w:val="00051F30"/>
    <w:rsid w:val="000636A0"/>
    <w:rsid w:val="00116726"/>
    <w:rsid w:val="0017132D"/>
    <w:rsid w:val="001A536A"/>
    <w:rsid w:val="00267B3E"/>
    <w:rsid w:val="002A5E4E"/>
    <w:rsid w:val="002D2FF0"/>
    <w:rsid w:val="0030349A"/>
    <w:rsid w:val="0033201E"/>
    <w:rsid w:val="00364613"/>
    <w:rsid w:val="0047585B"/>
    <w:rsid w:val="005A645B"/>
    <w:rsid w:val="005A6686"/>
    <w:rsid w:val="00632835"/>
    <w:rsid w:val="00686C6F"/>
    <w:rsid w:val="006E68D0"/>
    <w:rsid w:val="00715D44"/>
    <w:rsid w:val="007364FF"/>
    <w:rsid w:val="00845E02"/>
    <w:rsid w:val="009030DD"/>
    <w:rsid w:val="00915F82"/>
    <w:rsid w:val="009775B8"/>
    <w:rsid w:val="00A1131E"/>
    <w:rsid w:val="00DB1225"/>
    <w:rsid w:val="00F235A4"/>
    <w:rsid w:val="00F4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F9421"/>
  <w15:docId w15:val="{A1B0B27D-9244-49CF-B1AC-E5F9EDFCB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36A0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B1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45E02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86C6F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2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Лицей_7_1_Березовски</dc:creator>
  <cp:keywords/>
  <dc:description/>
  <cp:lastModifiedBy>smirn</cp:lastModifiedBy>
  <cp:revision>8</cp:revision>
  <dcterms:created xsi:type="dcterms:W3CDTF">2021-12-16T04:00:00Z</dcterms:created>
  <dcterms:modified xsi:type="dcterms:W3CDTF">2022-06-29T05:53:00Z</dcterms:modified>
</cp:coreProperties>
</file>